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6CB" w14:textId="11DD1F37" w:rsidR="000B00B2" w:rsidRPr="000B00B2" w:rsidRDefault="000B00B2" w:rsidP="00C004EE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0B00B2">
        <w:rPr>
          <w:b/>
          <w:bCs/>
          <w:sz w:val="28"/>
          <w:szCs w:val="28"/>
        </w:rPr>
        <w:t>Fiche outil n°</w:t>
      </w:r>
      <w:r w:rsidR="00DD39CC">
        <w:rPr>
          <w:b/>
          <w:bCs/>
          <w:sz w:val="28"/>
          <w:szCs w:val="28"/>
        </w:rPr>
        <w:t>11</w:t>
      </w:r>
      <w:r w:rsidRPr="000B00B2">
        <w:rPr>
          <w:b/>
          <w:bCs/>
          <w:sz w:val="28"/>
          <w:szCs w:val="28"/>
        </w:rPr>
        <w:t xml:space="preserve"> – </w:t>
      </w:r>
      <w:r w:rsidR="00DD39CC">
        <w:rPr>
          <w:b/>
          <w:bCs/>
          <w:sz w:val="28"/>
          <w:szCs w:val="28"/>
        </w:rPr>
        <w:t>Faire</w:t>
      </w:r>
      <w:r w:rsidR="00E44511">
        <w:rPr>
          <w:b/>
          <w:bCs/>
          <w:sz w:val="28"/>
          <w:szCs w:val="28"/>
        </w:rPr>
        <w:t xml:space="preserve"> un </w:t>
      </w:r>
      <w:r w:rsidR="00DD39CC">
        <w:rPr>
          <w:b/>
          <w:bCs/>
          <w:sz w:val="28"/>
          <w:szCs w:val="28"/>
        </w:rPr>
        <w:t>pré</w:t>
      </w:r>
      <w:r w:rsidR="00E44511">
        <w:rPr>
          <w:b/>
          <w:bCs/>
          <w:sz w:val="28"/>
          <w:szCs w:val="28"/>
        </w:rPr>
        <w:t>diagnostic</w:t>
      </w:r>
    </w:p>
    <w:p w14:paraId="2ABEAC4B" w14:textId="6C67D42F" w:rsidR="007B592C" w:rsidRPr="009B22A1" w:rsidRDefault="007B592C" w:rsidP="007B592C">
      <w:pPr>
        <w:jc w:val="center"/>
        <w:rPr>
          <w:sz w:val="24"/>
          <w:szCs w:val="24"/>
        </w:rPr>
      </w:pPr>
    </w:p>
    <w:p w14:paraId="28384AED" w14:textId="3940EA75" w:rsidR="00C004EE" w:rsidRPr="009B22A1" w:rsidRDefault="00E44511" w:rsidP="000B00B2">
      <w:pPr>
        <w:rPr>
          <w:sz w:val="24"/>
          <w:szCs w:val="24"/>
        </w:rPr>
      </w:pPr>
      <w:r w:rsidRPr="00E445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75C07" wp14:editId="7C171760">
                <wp:simplePos x="0" y="0"/>
                <wp:positionH relativeFrom="column">
                  <wp:posOffset>-594995</wp:posOffset>
                </wp:positionH>
                <wp:positionV relativeFrom="paragraph">
                  <wp:posOffset>198755</wp:posOffset>
                </wp:positionV>
                <wp:extent cx="381000" cy="518160"/>
                <wp:effectExtent l="0" t="0" r="0" b="0"/>
                <wp:wrapNone/>
                <wp:docPr id="13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2A0F5-C8CC-45BE-8682-D1DA9864EC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1000" cy="51816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1ED51" w14:textId="77777777" w:rsidR="00E44511" w:rsidRPr="00E44511" w:rsidRDefault="00E44511" w:rsidP="00E44511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 w:rsidRPr="00E44511"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75C07" id="Rectangle 12" o:spid="_x0000_s1026" style="position:absolute;margin-left:-46.85pt;margin-top:15.65pt;width:30pt;height:40.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" fillcolor="#12399e" stroked="f" strokeweight="1pt">
                <v:textbox>
                  <w:txbxContent>
                    <w:p w14:paraId="1C01ED51" w14:textId="77777777" w:rsidR="00E44511" w:rsidRPr="00E44511" w:rsidRDefault="00E44511" w:rsidP="00E44511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 w:rsidRPr="00E44511"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E44511">
        <w:rPr>
          <w:noProof/>
        </w:rPr>
        <w:drawing>
          <wp:anchor distT="0" distB="0" distL="114300" distR="114300" simplePos="0" relativeHeight="251660288" behindDoc="0" locked="0" layoutInCell="1" allowOverlap="1" wp14:anchorId="0E33BC1E" wp14:editId="53E74112">
            <wp:simplePos x="0" y="0"/>
            <wp:positionH relativeFrom="column">
              <wp:posOffset>1976755</wp:posOffset>
            </wp:positionH>
            <wp:positionV relativeFrom="paragraph">
              <wp:posOffset>141605</wp:posOffset>
            </wp:positionV>
            <wp:extent cx="590550" cy="602111"/>
            <wp:effectExtent l="0" t="0" r="0" b="7620"/>
            <wp:wrapNone/>
            <wp:docPr id="12" name="Image 11">
              <a:hlinkClick xmlns:a="http://schemas.openxmlformats.org/drawingml/2006/main" r:id="rId6"/>
              <a:extLst xmlns:a="http://schemas.openxmlformats.org/drawingml/2006/main">
                <a:ext uri="{FF2B5EF4-FFF2-40B4-BE49-F238E27FC236}">
                  <a16:creationId xmlns:a16="http://schemas.microsoft.com/office/drawing/2014/main" id="{7FF873CF-5396-464F-BF4C-56BBD4F9749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>
                      <a:hlinkClick r:id="rId6"/>
                      <a:extLst>
                        <a:ext uri="{FF2B5EF4-FFF2-40B4-BE49-F238E27FC236}">
                          <a16:creationId xmlns:a16="http://schemas.microsoft.com/office/drawing/2014/main" id="{7FF873CF-5396-464F-BF4C-56BBD4F9749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36904" t="39784" r="51072" b="38407"/>
                    <a:stretch/>
                  </pic:blipFill>
                  <pic:spPr>
                    <a:xfrm>
                      <a:off x="0" y="0"/>
                      <a:ext cx="590550" cy="602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5C9D7E" w14:textId="70A6F0AF" w:rsidR="00E44511" w:rsidRPr="007D0C7E" w:rsidRDefault="00E44511" w:rsidP="00E44511">
      <w:pPr>
        <w:rPr>
          <w:b/>
          <w:bCs/>
          <w:sz w:val="28"/>
          <w:szCs w:val="28"/>
        </w:rPr>
      </w:pPr>
      <w:r w:rsidRPr="00CB75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919896" wp14:editId="0D0EA9E0">
                <wp:simplePos x="0" y="0"/>
                <wp:positionH relativeFrom="column">
                  <wp:posOffset>1119505</wp:posOffset>
                </wp:positionH>
                <wp:positionV relativeFrom="paragraph">
                  <wp:posOffset>10160</wp:posOffset>
                </wp:positionV>
                <wp:extent cx="771525" cy="238125"/>
                <wp:effectExtent l="0" t="0" r="9525" b="9525"/>
                <wp:wrapNone/>
                <wp:docPr id="25" name="Flèche : droit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06F44B-E700-44FE-B389-FED183DBF0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38125"/>
                        </a:xfrm>
                        <a:prstGeom prst="rightArrow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4673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4" o:spid="_x0000_s1026" type="#_x0000_t13" style="position:absolute;margin-left:88.15pt;margin-top:.8pt;width:60.7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" adj="18267" fillcolor="#12399e" stroked="f" strokeweight="1pt"/>
            </w:pict>
          </mc:Fallback>
        </mc:AlternateContent>
      </w:r>
      <w:r w:rsidRPr="007D0C7E">
        <w:rPr>
          <w:b/>
          <w:bCs/>
          <w:sz w:val="28"/>
          <w:szCs w:val="28"/>
        </w:rPr>
        <w:t>CTRL + CLIC ici</w:t>
      </w:r>
    </w:p>
    <w:p w14:paraId="6712D2B2" w14:textId="62AA917F" w:rsidR="00E44511" w:rsidRPr="007D0C7E" w:rsidRDefault="00E44511" w:rsidP="00E44511">
      <w:pPr>
        <w:rPr>
          <w:sz w:val="24"/>
          <w:szCs w:val="24"/>
        </w:rPr>
      </w:pPr>
      <w:r>
        <w:rPr>
          <w:sz w:val="24"/>
          <w:szCs w:val="24"/>
        </w:rPr>
        <w:br/>
      </w:r>
      <w:r w:rsidRPr="007D0C7E">
        <w:rPr>
          <w:sz w:val="24"/>
          <w:szCs w:val="24"/>
        </w:rPr>
        <w:t>Ou colle</w:t>
      </w:r>
      <w:r w:rsidR="002F718D">
        <w:rPr>
          <w:sz w:val="24"/>
          <w:szCs w:val="24"/>
        </w:rPr>
        <w:t>z</w:t>
      </w:r>
      <w:r w:rsidRPr="007D0C7E">
        <w:rPr>
          <w:sz w:val="24"/>
          <w:szCs w:val="24"/>
        </w:rPr>
        <w:t xml:space="preserve"> l’URL dans votre navigateur internet :</w:t>
      </w:r>
    </w:p>
    <w:p w14:paraId="6521C315" w14:textId="7413A590" w:rsidR="00A10A2C" w:rsidRDefault="00E44511" w:rsidP="00EF0A3B">
      <w:r w:rsidRPr="00E4451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06957A" wp14:editId="446A28CC">
                <wp:simplePos x="0" y="0"/>
                <wp:positionH relativeFrom="column">
                  <wp:posOffset>-680720</wp:posOffset>
                </wp:positionH>
                <wp:positionV relativeFrom="paragraph">
                  <wp:posOffset>324485</wp:posOffset>
                </wp:positionV>
                <wp:extent cx="381000" cy="518160"/>
                <wp:effectExtent l="0" t="0" r="0" b="0"/>
                <wp:wrapNone/>
                <wp:docPr id="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1000" cy="51816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37C45B" w14:textId="679391A8" w:rsidR="00E44511" w:rsidRPr="00E44511" w:rsidRDefault="00E44511" w:rsidP="00E44511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6957A" id="_x0000_s1027" style="position:absolute;margin-left:-53.6pt;margin-top:25.55pt;width:30pt;height:40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" fillcolor="#12399e" stroked="f" strokeweight="1pt">
                <v:textbox>
                  <w:txbxContent>
                    <w:p w14:paraId="3E37C45B" w14:textId="679391A8" w:rsidR="00E44511" w:rsidRPr="00E44511" w:rsidRDefault="00E44511" w:rsidP="00E44511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hyperlink r:id="rId8" w:history="1">
        <w:r w:rsidRPr="00E152EF">
          <w:rPr>
            <w:rStyle w:val="Lienhypertexte"/>
          </w:rPr>
          <w:t>https://prediagentreprise.fr/prediagnostic</w:t>
        </w:r>
      </w:hyperlink>
    </w:p>
    <w:p w14:paraId="1A500D26" w14:textId="7C046E34" w:rsidR="0091332D" w:rsidRDefault="0091332D" w:rsidP="00EF0A3B"/>
    <w:p w14:paraId="57EE1408" w14:textId="4861B93F" w:rsidR="00E44511" w:rsidRDefault="0091332D" w:rsidP="00EF0A3B">
      <w:r>
        <w:rPr>
          <w:noProof/>
        </w:rPr>
        <w:drawing>
          <wp:anchor distT="0" distB="0" distL="114300" distR="114300" simplePos="0" relativeHeight="251668480" behindDoc="0" locked="0" layoutInCell="1" allowOverlap="1" wp14:anchorId="70D699CB" wp14:editId="123A075D">
            <wp:simplePos x="0" y="0"/>
            <wp:positionH relativeFrom="column">
              <wp:posOffset>14605</wp:posOffset>
            </wp:positionH>
            <wp:positionV relativeFrom="paragraph">
              <wp:posOffset>257810</wp:posOffset>
            </wp:positionV>
            <wp:extent cx="4219575" cy="2165350"/>
            <wp:effectExtent l="0" t="0" r="9525" b="635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Clique</w:t>
      </w:r>
      <w:r w:rsidR="002F718D">
        <w:t>z</w:t>
      </w:r>
      <w:r>
        <w:t xml:space="preserve"> sur « Réaliser un Prédiagnostic de </w:t>
      </w:r>
      <w:r w:rsidR="00DD39CC">
        <w:t>Reprise</w:t>
      </w:r>
      <w:r>
        <w:t xml:space="preserve"> » </w:t>
      </w:r>
      <w:r w:rsidR="00E44511">
        <w:br/>
        <w:t xml:space="preserve"> </w:t>
      </w:r>
    </w:p>
    <w:p w14:paraId="6F85B3E1" w14:textId="77777777" w:rsidR="0091332D" w:rsidRDefault="0091332D" w:rsidP="00EF0A3B"/>
    <w:p w14:paraId="2BAC310B" w14:textId="733F078D" w:rsidR="00E44511" w:rsidRDefault="00021229" w:rsidP="00EF0A3B">
      <w:r>
        <w:rPr>
          <w:noProof/>
        </w:rPr>
        <w:drawing>
          <wp:anchor distT="0" distB="0" distL="114300" distR="114300" simplePos="0" relativeHeight="251671552" behindDoc="0" locked="0" layoutInCell="1" allowOverlap="1" wp14:anchorId="48CD3C5B" wp14:editId="392CE82F">
            <wp:simplePos x="0" y="0"/>
            <wp:positionH relativeFrom="column">
              <wp:posOffset>-13970</wp:posOffset>
            </wp:positionH>
            <wp:positionV relativeFrom="paragraph">
              <wp:posOffset>419100</wp:posOffset>
            </wp:positionV>
            <wp:extent cx="4922520" cy="3048000"/>
            <wp:effectExtent l="0" t="0" r="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332D" w:rsidRPr="00E4451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0494F1" wp14:editId="2BFFF77A">
                <wp:simplePos x="0" y="0"/>
                <wp:positionH relativeFrom="column">
                  <wp:posOffset>-594995</wp:posOffset>
                </wp:positionH>
                <wp:positionV relativeFrom="paragraph">
                  <wp:posOffset>9525</wp:posOffset>
                </wp:positionV>
                <wp:extent cx="381000" cy="518160"/>
                <wp:effectExtent l="0" t="0" r="0" b="0"/>
                <wp:wrapNone/>
                <wp:docPr id="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1000" cy="51816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DC6A4E" w14:textId="759A4A60" w:rsidR="0091332D" w:rsidRPr="00E44511" w:rsidRDefault="0091332D" w:rsidP="0091332D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494F1" id="_x0000_s1028" style="position:absolute;margin-left:-46.85pt;margin-top:.75pt;width:30pt;height:40.8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" fillcolor="#12399e" stroked="f" strokeweight="1pt">
                <v:textbox>
                  <w:txbxContent>
                    <w:p w14:paraId="5CDC6A4E" w14:textId="759A4A60" w:rsidR="0091332D" w:rsidRPr="00E44511" w:rsidRDefault="0091332D" w:rsidP="0091332D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91332D">
        <w:t>Répond</w:t>
      </w:r>
      <w:r w:rsidR="002F718D">
        <w:t>ez</w:t>
      </w:r>
      <w:r w:rsidR="0091332D">
        <w:t xml:space="preserve"> à chacune des questions. (temps de réalisation : 15 min) </w:t>
      </w:r>
    </w:p>
    <w:p w14:paraId="5B683EFF" w14:textId="2A9E95FF" w:rsidR="00021229" w:rsidRDefault="00021229" w:rsidP="00EF0A3B">
      <w:r w:rsidRPr="00E4451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915FF0" wp14:editId="2B58CBE1">
                <wp:simplePos x="0" y="0"/>
                <wp:positionH relativeFrom="leftMargin">
                  <wp:posOffset>290195</wp:posOffset>
                </wp:positionH>
                <wp:positionV relativeFrom="paragraph">
                  <wp:posOffset>219075</wp:posOffset>
                </wp:positionV>
                <wp:extent cx="381000" cy="518160"/>
                <wp:effectExtent l="0" t="0" r="0" b="0"/>
                <wp:wrapNone/>
                <wp:docPr id="8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1000" cy="51816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AAFA25" w14:textId="050BEB30" w:rsidR="00021229" w:rsidRPr="00E44511" w:rsidRDefault="00021229" w:rsidP="00021229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15FF0" id="_x0000_s1029" style="position:absolute;margin-left:22.85pt;margin-top:17.25pt;width:30pt;height:40.8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" fillcolor="#12399e" stroked="f" strokeweight="1pt">
                <v:textbox>
                  <w:txbxContent>
                    <w:p w14:paraId="5CAAFA25" w14:textId="050BEB30" w:rsidR="00021229" w:rsidRPr="00E44511" w:rsidRDefault="00021229" w:rsidP="00021229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679438C" w14:textId="771448EE" w:rsidR="00021229" w:rsidRDefault="00021229" w:rsidP="00EF0A3B">
      <w:r>
        <w:rPr>
          <w:noProof/>
        </w:rPr>
        <w:drawing>
          <wp:anchor distT="0" distB="0" distL="114300" distR="114300" simplePos="0" relativeHeight="251672576" behindDoc="0" locked="0" layoutInCell="1" allowOverlap="1" wp14:anchorId="5E9088D2" wp14:editId="2417CC53">
            <wp:simplePos x="0" y="0"/>
            <wp:positionH relativeFrom="margin">
              <wp:posOffset>-68580</wp:posOffset>
            </wp:positionH>
            <wp:positionV relativeFrom="paragraph">
              <wp:posOffset>645795</wp:posOffset>
            </wp:positionV>
            <wp:extent cx="5753100" cy="2590800"/>
            <wp:effectExtent l="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Clique</w:t>
      </w:r>
      <w:r w:rsidR="002F718D">
        <w:t>z</w:t>
      </w:r>
      <w:r>
        <w:t xml:space="preserve"> sur « Enregistrer et générer un rapport ». Il est nécessaire de créer un compte pour télécharger le rapport d’analyse de votre projet de </w:t>
      </w:r>
      <w:r w:rsidR="00DD39CC">
        <w:t>reprise</w:t>
      </w:r>
      <w:r>
        <w:t xml:space="preserve">. </w:t>
      </w:r>
    </w:p>
    <w:p w14:paraId="3ADAE4DF" w14:textId="7436A1B7" w:rsidR="00021229" w:rsidRDefault="00021229" w:rsidP="00EF0A3B"/>
    <w:p w14:paraId="14098B2E" w14:textId="71D68F60" w:rsidR="00E44511" w:rsidRDefault="00E44511" w:rsidP="00EF0A3B"/>
    <w:p w14:paraId="435AF767" w14:textId="13D20F59" w:rsidR="00DD39CC" w:rsidRDefault="00DD39CC" w:rsidP="00EF0A3B"/>
    <w:p w14:paraId="7CA39681" w14:textId="77777777" w:rsidR="00DD39CC" w:rsidRDefault="00DD39CC" w:rsidP="00EF0A3B"/>
    <w:sectPr w:rsidR="00DD39CC" w:rsidSect="00C004E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D236D" w14:textId="77777777" w:rsidR="00F12E70" w:rsidRDefault="00F12E70" w:rsidP="000B00B2">
      <w:pPr>
        <w:spacing w:after="0" w:line="240" w:lineRule="auto"/>
      </w:pPr>
      <w:r>
        <w:separator/>
      </w:r>
    </w:p>
  </w:endnote>
  <w:endnote w:type="continuationSeparator" w:id="0">
    <w:p w14:paraId="78C21EFD" w14:textId="77777777" w:rsidR="00F12E70" w:rsidRDefault="00F12E70" w:rsidP="000B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Nova Cond XBd">
    <w:altName w:val="Calibri"/>
    <w:charset w:val="00"/>
    <w:family w:val="swiss"/>
    <w:pitch w:val="variable"/>
    <w:sig w:usb0="80000287" w:usb1="00000002" w:usb2="00000000" w:usb3="00000000" w:csb0="0000009F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132AF" w14:textId="77777777" w:rsidR="00F12E70" w:rsidRDefault="00F12E70" w:rsidP="000B00B2">
      <w:pPr>
        <w:spacing w:after="0" w:line="240" w:lineRule="auto"/>
      </w:pPr>
      <w:r>
        <w:separator/>
      </w:r>
    </w:p>
  </w:footnote>
  <w:footnote w:type="continuationSeparator" w:id="0">
    <w:p w14:paraId="72A828D1" w14:textId="77777777" w:rsidR="00F12E70" w:rsidRDefault="00F12E70" w:rsidP="000B0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B9"/>
    <w:rsid w:val="00021229"/>
    <w:rsid w:val="000A15DD"/>
    <w:rsid w:val="000B00B2"/>
    <w:rsid w:val="002F718D"/>
    <w:rsid w:val="004526B9"/>
    <w:rsid w:val="005B5D0F"/>
    <w:rsid w:val="0060682D"/>
    <w:rsid w:val="007B592C"/>
    <w:rsid w:val="007B5BCE"/>
    <w:rsid w:val="00865187"/>
    <w:rsid w:val="0091332D"/>
    <w:rsid w:val="00A10A2C"/>
    <w:rsid w:val="00C004EE"/>
    <w:rsid w:val="00DD39CC"/>
    <w:rsid w:val="00E44511"/>
    <w:rsid w:val="00EF0A3B"/>
    <w:rsid w:val="00F12E70"/>
    <w:rsid w:val="00F5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C0DD"/>
  <w15:chartTrackingRefBased/>
  <w15:docId w15:val="{8F47B9BC-BB3B-4D04-AD6D-61C11531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  <w:style w:type="character" w:styleId="Lienhypertexte">
    <w:name w:val="Hyperlink"/>
    <w:basedOn w:val="Policepardfaut"/>
    <w:uiPriority w:val="99"/>
    <w:unhideWhenUsed/>
    <w:rsid w:val="00E4451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44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diagentreprise.fr/prediagnosti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ediagentreprise.fr/prediagnostic/process/46285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Hugo BREITBACH</cp:lastModifiedBy>
  <cp:revision>6</cp:revision>
  <dcterms:created xsi:type="dcterms:W3CDTF">2022-05-30T13:22:00Z</dcterms:created>
  <dcterms:modified xsi:type="dcterms:W3CDTF">2022-10-24T14:00:00Z</dcterms:modified>
</cp:coreProperties>
</file>